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95010" w14:textId="16D0EE35" w:rsidR="00C05BDC" w:rsidRPr="00907BA7" w:rsidRDefault="00741E82" w:rsidP="00C05BD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6F659CBB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7D5860">
        <w:rPr>
          <w:rFonts w:ascii="Arial" w:hAnsi="Arial" w:cs="Arial"/>
          <w:b/>
          <w:bCs/>
          <w:sz w:val="24"/>
          <w:szCs w:val="24"/>
        </w:rPr>
        <w:t>I</w:t>
      </w:r>
      <w:r w:rsidR="00236778">
        <w:rPr>
          <w:rFonts w:ascii="Arial" w:hAnsi="Arial" w:cs="Arial"/>
          <w:b/>
          <w:bCs/>
          <w:sz w:val="24"/>
          <w:szCs w:val="24"/>
        </w:rPr>
        <w:t>V</w:t>
      </w:r>
      <w:r w:rsidR="73F083C7" w:rsidRPr="6F659CBB">
        <w:rPr>
          <w:rFonts w:ascii="Arial" w:hAnsi="Arial" w:cs="Arial"/>
          <w:b/>
          <w:bCs/>
          <w:sz w:val="24"/>
          <w:szCs w:val="24"/>
        </w:rPr>
        <w:t xml:space="preserve"> - </w:t>
      </w:r>
      <w:r w:rsidR="00C05BDC" w:rsidRPr="00907BA7">
        <w:rPr>
          <w:rFonts w:ascii="Arial" w:hAnsi="Arial" w:cs="Arial"/>
          <w:b/>
          <w:bCs/>
          <w:sz w:val="20"/>
          <w:szCs w:val="20"/>
        </w:rPr>
        <w:t>DECLARAÇÃO DE PRESTAÇÃO DE GARANTIA</w:t>
      </w:r>
      <w:r w:rsidR="004E3F3E">
        <w:rPr>
          <w:rFonts w:ascii="Arial" w:hAnsi="Arial" w:cs="Arial"/>
          <w:b/>
          <w:bCs/>
          <w:sz w:val="20"/>
          <w:szCs w:val="20"/>
        </w:rPr>
        <w:t xml:space="preserve"> </w:t>
      </w:r>
      <w:r w:rsidR="00F67FA2">
        <w:rPr>
          <w:rFonts w:ascii="Arial" w:hAnsi="Arial" w:cs="Arial"/>
          <w:b/>
          <w:bCs/>
          <w:sz w:val="20"/>
          <w:szCs w:val="20"/>
        </w:rPr>
        <w:t>E</w:t>
      </w:r>
      <w:r w:rsidR="004E3F3E">
        <w:rPr>
          <w:rFonts w:ascii="Arial" w:hAnsi="Arial" w:cs="Arial"/>
          <w:b/>
          <w:bCs/>
          <w:sz w:val="20"/>
          <w:szCs w:val="20"/>
        </w:rPr>
        <w:t xml:space="preserve"> SUPORTE</w:t>
      </w:r>
    </w:p>
    <w:p w14:paraId="6B702440" w14:textId="7C360C08" w:rsidR="004B1566" w:rsidRPr="00741E82" w:rsidRDefault="004B1566" w:rsidP="00741E8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826F2F8" w14:textId="57A17A3F" w:rsidR="00741E82" w:rsidRPr="00741E82" w:rsidRDefault="00741E82" w:rsidP="00741E8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41E82">
        <w:rPr>
          <w:rFonts w:ascii="Arial" w:hAnsi="Arial" w:cs="Arial"/>
          <w:sz w:val="20"/>
          <w:szCs w:val="20"/>
        </w:rPr>
        <w:t>Ao Tribunal de Justiça do Estado de São Paulo</w:t>
      </w:r>
    </w:p>
    <w:p w14:paraId="4C7A18D8" w14:textId="3035EBE1" w:rsidR="00741E82" w:rsidRPr="00741E82" w:rsidRDefault="00741E82" w:rsidP="00741E8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41E82">
        <w:rPr>
          <w:rFonts w:ascii="Arial" w:hAnsi="Arial" w:cs="Arial"/>
          <w:sz w:val="20"/>
          <w:szCs w:val="20"/>
        </w:rPr>
        <w:t xml:space="preserve">Rua Direita, 250 – </w:t>
      </w:r>
      <w:r w:rsidR="00166EC9" w:rsidRPr="00741E82">
        <w:rPr>
          <w:rFonts w:ascii="Arial" w:hAnsi="Arial" w:cs="Arial"/>
          <w:sz w:val="20"/>
          <w:szCs w:val="20"/>
        </w:rPr>
        <w:t>23º andar</w:t>
      </w:r>
      <w:r w:rsidRPr="00741E82">
        <w:rPr>
          <w:rFonts w:ascii="Arial" w:hAnsi="Arial" w:cs="Arial"/>
          <w:sz w:val="20"/>
          <w:szCs w:val="20"/>
        </w:rPr>
        <w:t xml:space="preserve"> – Sé</w:t>
      </w:r>
    </w:p>
    <w:p w14:paraId="4AFAEA4B" w14:textId="31C6F927" w:rsidR="00741E82" w:rsidRPr="00741E82" w:rsidRDefault="00741E82" w:rsidP="00741E8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41E82">
        <w:rPr>
          <w:rFonts w:ascii="Arial" w:hAnsi="Arial" w:cs="Arial"/>
          <w:sz w:val="20"/>
          <w:szCs w:val="20"/>
        </w:rPr>
        <w:t>São Paulo – Capital</w:t>
      </w:r>
    </w:p>
    <w:p w14:paraId="63B96D0E" w14:textId="77777777" w:rsidR="00741E82" w:rsidRPr="00741E82" w:rsidRDefault="00741E82" w:rsidP="00741E82">
      <w:pPr>
        <w:rPr>
          <w:rFonts w:ascii="Arial" w:hAnsi="Arial" w:cs="Arial"/>
          <w:sz w:val="20"/>
          <w:szCs w:val="20"/>
        </w:rPr>
      </w:pPr>
    </w:p>
    <w:p w14:paraId="76418CB4" w14:textId="719B3BF5" w:rsidR="00741E82" w:rsidRPr="00741E82" w:rsidRDefault="00741E82" w:rsidP="00741E82">
      <w:pPr>
        <w:rPr>
          <w:rFonts w:ascii="Arial" w:hAnsi="Arial" w:cs="Arial"/>
          <w:b/>
          <w:bCs/>
          <w:sz w:val="20"/>
          <w:szCs w:val="20"/>
        </w:rPr>
      </w:pPr>
      <w:r w:rsidRPr="00741E82">
        <w:rPr>
          <w:rFonts w:ascii="Arial" w:hAnsi="Arial" w:cs="Arial"/>
          <w:b/>
          <w:bCs/>
          <w:sz w:val="20"/>
          <w:szCs w:val="20"/>
        </w:rPr>
        <w:t>REFERÊNCIAS: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823"/>
        <w:gridCol w:w="4671"/>
      </w:tblGrid>
      <w:tr w:rsidR="00741E82" w:rsidRPr="00741E82" w14:paraId="781DF5BC" w14:textId="77777777" w:rsidTr="00741E82">
        <w:tc>
          <w:tcPr>
            <w:tcW w:w="3823" w:type="dxa"/>
          </w:tcPr>
          <w:p w14:paraId="2717CE08" w14:textId="7421541D" w:rsidR="00741E82" w:rsidRPr="00741E82" w:rsidRDefault="00741E82" w:rsidP="00741E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1E82">
              <w:rPr>
                <w:rFonts w:ascii="Arial" w:hAnsi="Arial" w:cs="Arial"/>
                <w:b/>
                <w:bCs/>
                <w:sz w:val="20"/>
                <w:szCs w:val="20"/>
              </w:rPr>
              <w:t>Modalidade</w:t>
            </w:r>
          </w:p>
        </w:tc>
        <w:tc>
          <w:tcPr>
            <w:tcW w:w="4671" w:type="dxa"/>
          </w:tcPr>
          <w:p w14:paraId="5747CA05" w14:textId="77777777" w:rsidR="00741E82" w:rsidRPr="00741E82" w:rsidRDefault="00741E82" w:rsidP="00741E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41E82" w:rsidRPr="00741E82" w14:paraId="624C85BB" w14:textId="77777777" w:rsidTr="00741E82">
        <w:tc>
          <w:tcPr>
            <w:tcW w:w="3823" w:type="dxa"/>
          </w:tcPr>
          <w:p w14:paraId="306917EC" w14:textId="61A3C368" w:rsidR="00741E82" w:rsidRPr="00741E82" w:rsidRDefault="00741E82" w:rsidP="00741E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1E82">
              <w:rPr>
                <w:rFonts w:ascii="Arial" w:hAnsi="Arial" w:cs="Arial"/>
                <w:b/>
                <w:bCs/>
                <w:sz w:val="20"/>
                <w:szCs w:val="20"/>
              </w:rPr>
              <w:t>Processo</w:t>
            </w:r>
          </w:p>
        </w:tc>
        <w:tc>
          <w:tcPr>
            <w:tcW w:w="4671" w:type="dxa"/>
          </w:tcPr>
          <w:p w14:paraId="4AC77E7E" w14:textId="77777777" w:rsidR="00741E82" w:rsidRPr="00741E82" w:rsidRDefault="00741E82" w:rsidP="00741E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41E82" w:rsidRPr="00741E82" w14:paraId="40EAD2D6" w14:textId="77777777" w:rsidTr="00741E82">
        <w:tc>
          <w:tcPr>
            <w:tcW w:w="3823" w:type="dxa"/>
          </w:tcPr>
          <w:p w14:paraId="4F9E903E" w14:textId="276E2CB5" w:rsidR="00741E82" w:rsidRPr="00741E82" w:rsidRDefault="00741E82" w:rsidP="00741E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1E82">
              <w:rPr>
                <w:rFonts w:ascii="Arial" w:hAnsi="Arial" w:cs="Arial"/>
                <w:b/>
                <w:bCs/>
                <w:sz w:val="20"/>
                <w:szCs w:val="20"/>
              </w:rPr>
              <w:t>Tipo</w:t>
            </w:r>
          </w:p>
        </w:tc>
        <w:tc>
          <w:tcPr>
            <w:tcW w:w="4671" w:type="dxa"/>
          </w:tcPr>
          <w:p w14:paraId="11107F28" w14:textId="77777777" w:rsidR="00741E82" w:rsidRPr="00741E82" w:rsidRDefault="00741E82" w:rsidP="00741E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41E82" w:rsidRPr="00741E82" w14:paraId="5A2DDEC2" w14:textId="77777777" w:rsidTr="00741E82">
        <w:tc>
          <w:tcPr>
            <w:tcW w:w="3823" w:type="dxa"/>
          </w:tcPr>
          <w:p w14:paraId="0BA72327" w14:textId="33567FFD" w:rsidR="00741E82" w:rsidRPr="00741E82" w:rsidRDefault="00741E82" w:rsidP="00741E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1E82">
              <w:rPr>
                <w:rFonts w:ascii="Arial" w:hAnsi="Arial" w:cs="Arial"/>
                <w:b/>
                <w:bCs/>
                <w:sz w:val="20"/>
                <w:szCs w:val="20"/>
              </w:rPr>
              <w:t>Data de Abertura da Sessão Pública</w:t>
            </w:r>
          </w:p>
        </w:tc>
        <w:tc>
          <w:tcPr>
            <w:tcW w:w="4671" w:type="dxa"/>
          </w:tcPr>
          <w:p w14:paraId="25FC469E" w14:textId="77777777" w:rsidR="00741E82" w:rsidRPr="00741E82" w:rsidRDefault="00741E82" w:rsidP="00741E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41E82" w:rsidRPr="00741E82" w14:paraId="2083B0F7" w14:textId="77777777" w:rsidTr="00741E82">
        <w:tc>
          <w:tcPr>
            <w:tcW w:w="3823" w:type="dxa"/>
          </w:tcPr>
          <w:p w14:paraId="2CC79DA2" w14:textId="4BF2EC9D" w:rsidR="00741E82" w:rsidRPr="00741E82" w:rsidRDefault="00741E82" w:rsidP="00741E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1E82">
              <w:rPr>
                <w:rFonts w:ascii="Arial" w:hAnsi="Arial" w:cs="Arial"/>
                <w:b/>
                <w:bCs/>
                <w:sz w:val="20"/>
                <w:szCs w:val="20"/>
              </w:rPr>
              <w:t>Horário</w:t>
            </w:r>
          </w:p>
        </w:tc>
        <w:tc>
          <w:tcPr>
            <w:tcW w:w="4671" w:type="dxa"/>
          </w:tcPr>
          <w:p w14:paraId="00F70B93" w14:textId="77777777" w:rsidR="00741E82" w:rsidRPr="00741E82" w:rsidRDefault="00741E82" w:rsidP="00741E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FB10AF3" w14:textId="77777777" w:rsidR="00C05BDC" w:rsidRDefault="00C05BDC" w:rsidP="00907BA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8B0A8B6" w14:textId="4FADEC77" w:rsidR="00907BA7" w:rsidRPr="00907BA7" w:rsidRDefault="00907BA7" w:rsidP="00907BA7">
      <w:pPr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220691382"/>
      <w:r w:rsidRPr="00907BA7">
        <w:rPr>
          <w:rFonts w:ascii="Arial" w:hAnsi="Arial" w:cs="Arial"/>
          <w:b/>
          <w:bCs/>
          <w:sz w:val="20"/>
          <w:szCs w:val="20"/>
        </w:rPr>
        <w:t>DECLARAÇÃO DE PRESTAÇÃO DE GARANTIA</w:t>
      </w:r>
      <w:r w:rsidR="00112320">
        <w:rPr>
          <w:rFonts w:ascii="Arial" w:hAnsi="Arial" w:cs="Arial"/>
          <w:b/>
          <w:bCs/>
          <w:sz w:val="20"/>
          <w:szCs w:val="20"/>
        </w:rPr>
        <w:t xml:space="preserve"> E SUPORTE</w:t>
      </w:r>
      <w:r w:rsidR="00D41E3F">
        <w:rPr>
          <w:rFonts w:ascii="Arial" w:hAnsi="Arial" w:cs="Arial"/>
          <w:b/>
          <w:bCs/>
          <w:sz w:val="20"/>
          <w:szCs w:val="20"/>
        </w:rPr>
        <w:t xml:space="preserve"> </w:t>
      </w:r>
    </w:p>
    <w:bookmarkEnd w:id="0"/>
    <w:p w14:paraId="1F834470" w14:textId="10D41560" w:rsidR="00741E82" w:rsidRPr="00741E82" w:rsidRDefault="00741E82" w:rsidP="00741E8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41E82">
        <w:rPr>
          <w:rFonts w:ascii="Arial" w:hAnsi="Arial" w:cs="Arial"/>
          <w:b/>
          <w:bCs/>
          <w:sz w:val="20"/>
          <w:szCs w:val="20"/>
        </w:rPr>
        <w:t>(em papel timbrado do contratante)</w:t>
      </w:r>
    </w:p>
    <w:p w14:paraId="46D6A88E" w14:textId="77777777" w:rsidR="00907BA7" w:rsidRDefault="00907BA7" w:rsidP="004B156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2663DD4" w14:textId="0D47D470" w:rsidR="004E3F3E" w:rsidRPr="004E3F3E" w:rsidRDefault="004E3F3E" w:rsidP="004E3F3E">
      <w:pPr>
        <w:pStyle w:val="NormalWeb"/>
        <w:spacing w:line="300" w:lineRule="atLeast"/>
        <w:jc w:val="both"/>
        <w:rPr>
          <w:rFonts w:ascii="Arial" w:hAnsi="Arial" w:cs="Arial"/>
          <w:sz w:val="20"/>
          <w:szCs w:val="20"/>
        </w:rPr>
      </w:pPr>
      <w:r w:rsidRPr="004E3F3E">
        <w:rPr>
          <w:rStyle w:val="Forte"/>
          <w:rFonts w:ascii="Arial" w:eastAsiaTheme="majorEastAsia" w:hAnsi="Arial" w:cs="Arial"/>
          <w:b w:val="0"/>
          <w:bCs w:val="0"/>
          <w:sz w:val="20"/>
          <w:szCs w:val="20"/>
        </w:rPr>
        <w:t>Declara-se</w:t>
      </w:r>
      <w:r w:rsidRPr="004E3F3E">
        <w:rPr>
          <w:rFonts w:ascii="Arial" w:hAnsi="Arial" w:cs="Arial"/>
          <w:sz w:val="20"/>
          <w:szCs w:val="20"/>
        </w:rPr>
        <w:t xml:space="preserve">, para fins de participação no processo </w:t>
      </w:r>
      <w:r w:rsidR="00242C9D">
        <w:rPr>
          <w:rFonts w:ascii="Arial" w:hAnsi="Arial" w:cs="Arial"/>
          <w:sz w:val="20"/>
          <w:szCs w:val="20"/>
        </w:rPr>
        <w:t>de compra direta</w:t>
      </w:r>
      <w:r w:rsidRPr="004E3F3E">
        <w:rPr>
          <w:rFonts w:ascii="Arial" w:hAnsi="Arial" w:cs="Arial"/>
          <w:sz w:val="20"/>
          <w:szCs w:val="20"/>
        </w:rPr>
        <w:t>, que _____________________________________________ (nome da empresa licitante/fabricante), inscrita no CNPJ nº ________________________, referente a</w:t>
      </w:r>
      <w:r w:rsidR="002B0ABF">
        <w:rPr>
          <w:rFonts w:ascii="Arial" w:hAnsi="Arial" w:cs="Arial"/>
          <w:sz w:val="20"/>
          <w:szCs w:val="20"/>
        </w:rPr>
        <w:t xml:space="preserve"> Compra direta </w:t>
      </w:r>
      <w:r w:rsidRPr="002B0ABF">
        <w:rPr>
          <w:rFonts w:ascii="Arial" w:hAnsi="Arial" w:cs="Arial"/>
          <w:sz w:val="20"/>
          <w:szCs w:val="20"/>
        </w:rPr>
        <w:t>nº</w:t>
      </w:r>
      <w:r w:rsidRPr="004E3F3E">
        <w:rPr>
          <w:rFonts w:ascii="Arial" w:hAnsi="Arial" w:cs="Arial"/>
          <w:sz w:val="20"/>
          <w:szCs w:val="20"/>
        </w:rPr>
        <w:t xml:space="preserve"> _____________, processo nº ________________________, </w:t>
      </w:r>
      <w:r w:rsidRPr="004E3F3E">
        <w:rPr>
          <w:rStyle w:val="Forte"/>
          <w:rFonts w:ascii="Arial" w:eastAsiaTheme="majorEastAsia" w:hAnsi="Arial" w:cs="Arial"/>
          <w:b w:val="0"/>
          <w:bCs w:val="0"/>
          <w:sz w:val="20"/>
          <w:szCs w:val="20"/>
        </w:rPr>
        <w:t>informa</w:t>
      </w:r>
      <w:r w:rsidRPr="004E3F3E">
        <w:rPr>
          <w:rFonts w:ascii="Arial" w:hAnsi="Arial" w:cs="Arial"/>
          <w:sz w:val="20"/>
          <w:szCs w:val="20"/>
        </w:rPr>
        <w:t>, para os fins previstos no Edital e seus Anexos, que:</w:t>
      </w:r>
    </w:p>
    <w:p w14:paraId="175EB7AC" w14:textId="6779053F" w:rsidR="004E3F3E" w:rsidRPr="004E3F3E" w:rsidRDefault="004E3F3E" w:rsidP="00166EC9">
      <w:pPr>
        <w:pStyle w:val="NormalWeb"/>
        <w:spacing w:before="0" w:beforeAutospacing="0" w:after="120" w:afterAutospacing="0" w:line="280" w:lineRule="atLeast"/>
        <w:jc w:val="both"/>
        <w:rPr>
          <w:rFonts w:ascii="Arial" w:hAnsi="Arial" w:cs="Arial"/>
          <w:sz w:val="20"/>
          <w:szCs w:val="20"/>
        </w:rPr>
      </w:pPr>
      <w:r w:rsidRPr="7402D9D4">
        <w:rPr>
          <w:rFonts w:ascii="Arial" w:hAnsi="Arial" w:cs="Arial"/>
          <w:sz w:val="20"/>
          <w:szCs w:val="20"/>
        </w:rPr>
        <w:t xml:space="preserve">É garantida a cobertura total contra defeitos e vícios de fabricação dos equipamentos e </w:t>
      </w:r>
      <w:r w:rsidR="0046063C">
        <w:rPr>
          <w:rFonts w:ascii="Arial" w:hAnsi="Arial" w:cs="Arial"/>
          <w:sz w:val="20"/>
          <w:szCs w:val="20"/>
        </w:rPr>
        <w:t>peça</w:t>
      </w:r>
      <w:r w:rsidRPr="7402D9D4">
        <w:rPr>
          <w:rFonts w:ascii="Arial" w:hAnsi="Arial" w:cs="Arial"/>
          <w:sz w:val="20"/>
          <w:szCs w:val="20"/>
        </w:rPr>
        <w:t xml:space="preserve">s, pelo prazo mínimo de </w:t>
      </w:r>
      <w:r w:rsidR="00AE506A" w:rsidRPr="00AE506A">
        <w:rPr>
          <w:rFonts w:ascii="Arial" w:hAnsi="Arial" w:cs="Arial"/>
          <w:sz w:val="20"/>
          <w:szCs w:val="20"/>
        </w:rPr>
        <w:t xml:space="preserve">01 (um) ano, a contar da data do recebimento definitivo do </w:t>
      </w:r>
      <w:r w:rsidRPr="7402D9D4">
        <w:rPr>
          <w:rFonts w:ascii="Arial" w:hAnsi="Arial" w:cs="Arial"/>
          <w:sz w:val="20"/>
          <w:szCs w:val="20"/>
        </w:rPr>
        <w:t>objeto pelo CONTRATANTE.</w:t>
      </w:r>
    </w:p>
    <w:p w14:paraId="00C7CE72" w14:textId="77777777" w:rsidR="004E3F3E" w:rsidRDefault="004E3F3E" w:rsidP="00166EC9">
      <w:pPr>
        <w:pStyle w:val="NormalWeb"/>
        <w:spacing w:before="0" w:beforeAutospacing="0" w:after="120" w:afterAutospacing="0" w:line="280" w:lineRule="atLeast"/>
        <w:jc w:val="both"/>
        <w:rPr>
          <w:rFonts w:ascii="Arial" w:hAnsi="Arial" w:cs="Arial"/>
          <w:sz w:val="20"/>
          <w:szCs w:val="20"/>
        </w:rPr>
      </w:pPr>
      <w:r w:rsidRPr="004E3F3E">
        <w:rPr>
          <w:rFonts w:ascii="Arial" w:hAnsi="Arial" w:cs="Arial"/>
          <w:sz w:val="20"/>
          <w:szCs w:val="20"/>
        </w:rPr>
        <w:t>Compromete-se a CONTRATADA a reparar, corrigir, substituir ou reconstruir, integral ou parcialmente e sem ônus ao CONTRATANTE, quaisquer itens que apresentem defeitos, imperfeições ou desconformidades que impeçam o recebimento definitivo do objeto, sem prejuízo das sanções administrativas cabíveis.</w:t>
      </w:r>
    </w:p>
    <w:p w14:paraId="7AC24AC8" w14:textId="19C8FF12" w:rsidR="00312F93" w:rsidRDefault="00312F93" w:rsidP="00166EC9">
      <w:pPr>
        <w:pStyle w:val="NormalWeb"/>
        <w:spacing w:before="0" w:beforeAutospacing="0" w:after="120" w:afterAutospacing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Caso algum componente apresente defeito, a reponsabilidade pela retirada do equipamento no endereço do CONTRATANTE, bem como os custos de envio e devolução</w:t>
      </w:r>
      <w:r w:rsidR="00166EC9">
        <w:rPr>
          <w:rFonts w:ascii="Arial" w:hAnsi="Arial" w:cs="Arial"/>
          <w:sz w:val="20"/>
          <w:szCs w:val="20"/>
        </w:rPr>
        <w:t>, é integralmente da CONTRATADA.</w:t>
      </w:r>
    </w:p>
    <w:p w14:paraId="2154BCA8" w14:textId="5B591CB5" w:rsidR="00166EC9" w:rsidRPr="004E3F3E" w:rsidRDefault="00166EC9" w:rsidP="00166EC9">
      <w:pPr>
        <w:pStyle w:val="NormalWeb"/>
        <w:spacing w:before="0" w:beforeAutospacing="0" w:after="120" w:afterAutospacing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prazo máximo para a substituição de qualquer peça em garantia será de 5 (cinco) dias úteis.</w:t>
      </w:r>
    </w:p>
    <w:p w14:paraId="4EE1BE4F" w14:textId="77777777" w:rsidR="004E3F3E" w:rsidRPr="004E3F3E" w:rsidRDefault="004E3F3E" w:rsidP="00166EC9">
      <w:pPr>
        <w:pStyle w:val="NormalWeb"/>
        <w:spacing w:before="0" w:beforeAutospacing="0" w:after="120" w:afterAutospacing="0" w:line="280" w:lineRule="atLeast"/>
        <w:jc w:val="both"/>
        <w:rPr>
          <w:rFonts w:ascii="Arial" w:hAnsi="Arial" w:cs="Arial"/>
          <w:sz w:val="20"/>
          <w:szCs w:val="20"/>
        </w:rPr>
      </w:pPr>
      <w:r w:rsidRPr="004E3F3E">
        <w:rPr>
          <w:rFonts w:ascii="Arial" w:hAnsi="Arial" w:cs="Arial"/>
          <w:sz w:val="20"/>
          <w:szCs w:val="20"/>
        </w:rPr>
        <w:t>Por ser expressão da verdade, emite-se a presente declaração.</w:t>
      </w:r>
    </w:p>
    <w:p w14:paraId="34E14307" w14:textId="77777777" w:rsidR="00741E82" w:rsidRDefault="00741E82" w:rsidP="00741E82">
      <w:pPr>
        <w:rPr>
          <w:rFonts w:ascii="Arial" w:hAnsi="Arial" w:cs="Arial"/>
          <w:sz w:val="20"/>
          <w:szCs w:val="20"/>
        </w:rPr>
      </w:pPr>
    </w:p>
    <w:p w14:paraId="6735632E" w14:textId="77777777" w:rsidR="00166EC9" w:rsidRDefault="00166EC9" w:rsidP="00741E82">
      <w:pPr>
        <w:rPr>
          <w:rFonts w:ascii="Arial" w:hAnsi="Arial" w:cs="Arial"/>
          <w:sz w:val="20"/>
          <w:szCs w:val="20"/>
        </w:rPr>
      </w:pPr>
    </w:p>
    <w:p w14:paraId="3D04AD2A" w14:textId="40D52FE5" w:rsidR="00741E82" w:rsidRPr="00741E82" w:rsidRDefault="00741E82" w:rsidP="00741E82">
      <w:pPr>
        <w:jc w:val="center"/>
        <w:rPr>
          <w:rFonts w:ascii="Arial" w:hAnsi="Arial" w:cs="Arial"/>
          <w:sz w:val="20"/>
          <w:szCs w:val="20"/>
        </w:rPr>
      </w:pPr>
      <w:r w:rsidRPr="00741E82">
        <w:rPr>
          <w:rFonts w:ascii="Arial" w:hAnsi="Arial" w:cs="Arial"/>
          <w:sz w:val="20"/>
          <w:szCs w:val="20"/>
        </w:rPr>
        <w:t>Sem mais,</w:t>
      </w:r>
    </w:p>
    <w:p w14:paraId="69473E82" w14:textId="7B5BA2AF" w:rsidR="00741E82" w:rsidRDefault="00741E82" w:rsidP="00741E82">
      <w:pPr>
        <w:jc w:val="center"/>
        <w:rPr>
          <w:rFonts w:ascii="Arial" w:hAnsi="Arial" w:cs="Arial"/>
          <w:sz w:val="20"/>
          <w:szCs w:val="20"/>
        </w:rPr>
      </w:pPr>
      <w:r w:rsidRPr="00741E82">
        <w:rPr>
          <w:rFonts w:ascii="Arial" w:hAnsi="Arial" w:cs="Arial"/>
          <w:sz w:val="20"/>
          <w:szCs w:val="20"/>
        </w:rPr>
        <w:t>Local e Data</w:t>
      </w:r>
    </w:p>
    <w:p w14:paraId="3E466B49" w14:textId="0B9436FE" w:rsidR="00741E82" w:rsidRDefault="00741E82" w:rsidP="00741E82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</w:t>
      </w:r>
    </w:p>
    <w:p w14:paraId="7A90353F" w14:textId="2A555D40" w:rsidR="00741E82" w:rsidRPr="00741E82" w:rsidRDefault="004B1566" w:rsidP="00741E82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Representante Legal</w:t>
      </w:r>
    </w:p>
    <w:sectPr w:rsidR="00741E82" w:rsidRPr="00741E8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E82"/>
    <w:rsid w:val="00003113"/>
    <w:rsid w:val="00030583"/>
    <w:rsid w:val="00112320"/>
    <w:rsid w:val="00142EDB"/>
    <w:rsid w:val="00166EC9"/>
    <w:rsid w:val="001A24E2"/>
    <w:rsid w:val="00234586"/>
    <w:rsid w:val="00236778"/>
    <w:rsid w:val="00242C9D"/>
    <w:rsid w:val="002B0ABF"/>
    <w:rsid w:val="00312F93"/>
    <w:rsid w:val="0046063C"/>
    <w:rsid w:val="00496AA4"/>
    <w:rsid w:val="004B1566"/>
    <w:rsid w:val="004D2329"/>
    <w:rsid w:val="004E3F3E"/>
    <w:rsid w:val="0055012A"/>
    <w:rsid w:val="0058287C"/>
    <w:rsid w:val="005B34B7"/>
    <w:rsid w:val="006C3E73"/>
    <w:rsid w:val="00741E82"/>
    <w:rsid w:val="007A75D0"/>
    <w:rsid w:val="007D5860"/>
    <w:rsid w:val="00907BA7"/>
    <w:rsid w:val="00AE506A"/>
    <w:rsid w:val="00BA525C"/>
    <w:rsid w:val="00C05BDC"/>
    <w:rsid w:val="00CA6AF7"/>
    <w:rsid w:val="00D41E3F"/>
    <w:rsid w:val="00D45017"/>
    <w:rsid w:val="00D854D0"/>
    <w:rsid w:val="00E3693D"/>
    <w:rsid w:val="00ED2E5C"/>
    <w:rsid w:val="00ED689D"/>
    <w:rsid w:val="00F61B8F"/>
    <w:rsid w:val="00F67FA2"/>
    <w:rsid w:val="083CA970"/>
    <w:rsid w:val="0944F54D"/>
    <w:rsid w:val="0EC7F1E6"/>
    <w:rsid w:val="3996A39E"/>
    <w:rsid w:val="46048226"/>
    <w:rsid w:val="46F2006C"/>
    <w:rsid w:val="50BBA975"/>
    <w:rsid w:val="56D804E4"/>
    <w:rsid w:val="5EDD7DC2"/>
    <w:rsid w:val="63F37992"/>
    <w:rsid w:val="6F659CBB"/>
    <w:rsid w:val="73F083C7"/>
    <w:rsid w:val="7402D9D4"/>
    <w:rsid w:val="77EAB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06D14"/>
  <w15:chartTrackingRefBased/>
  <w15:docId w15:val="{D380ED3B-9E6B-4332-B405-433338CA8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41E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41E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1E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1E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1E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1E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1E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1E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1E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1E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41E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1E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1E8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1E8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1E8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1E8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1E8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1E8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41E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41E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1E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41E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41E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41E8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41E8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41E8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1E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1E8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41E82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741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3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4E3F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9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12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0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4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01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8495ABF8FC67488CC8C4A064F30999" ma:contentTypeVersion="19" ma:contentTypeDescription="Crie um novo documento." ma:contentTypeScope="" ma:versionID="1ea6aefbd99065ca85499217826da319">
  <xsd:schema xmlns:xsd="http://www.w3.org/2001/XMLSchema" xmlns:xs="http://www.w3.org/2001/XMLSchema" xmlns:p="http://schemas.microsoft.com/office/2006/metadata/properties" xmlns:ns2="2394a398-d666-4b03-95e5-f25ddeadb0ce" xmlns:ns3="61d53272-842b-45d3-bf59-100e224a2800" targetNamespace="http://schemas.microsoft.com/office/2006/metadata/properties" ma:root="true" ma:fieldsID="ed84dc550403759ee52e3507da10a0aa" ns2:_="" ns3:_="">
    <xsd:import namespace="2394a398-d666-4b03-95e5-f25ddeadb0ce"/>
    <xsd:import namespace="61d53272-842b-45d3-bf59-100e224a2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ataeHor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4a398-d666-4b03-95e5-f25ddeadb0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aeHora" ma:index="14" nillable="true" ma:displayName="Data e Hora" ma:format="DateTime" ma:internalName="DataeHora">
      <xsd:simpleType>
        <xsd:restriction base="dms:DateTim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09e0922a-a576-4ac9-82f5-36725c33d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d53272-842b-45d3-bf59-100e224a2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37ed312-3026-41f5-9a15-4b0c3ccb9f70}" ma:internalName="TaxCatchAll" ma:showField="CatchAllData" ma:web="61d53272-842b-45d3-bf59-100e224a2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94a398-d666-4b03-95e5-f25ddeadb0ce">
      <Terms xmlns="http://schemas.microsoft.com/office/infopath/2007/PartnerControls"/>
    </lcf76f155ced4ddcb4097134ff3c332f>
    <TaxCatchAll xmlns="61d53272-842b-45d3-bf59-100e224a2800" xsi:nil="true"/>
    <DataeHora xmlns="2394a398-d666-4b03-95e5-f25ddeadb0ce" xsi:nil="true"/>
  </documentManagement>
</p:properties>
</file>

<file path=customXml/itemProps1.xml><?xml version="1.0" encoding="utf-8"?>
<ds:datastoreItem xmlns:ds="http://schemas.openxmlformats.org/officeDocument/2006/customXml" ds:itemID="{CD051D63-2B8E-4683-B2F4-8DC9A6B4DC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94a398-d666-4b03-95e5-f25ddeadb0ce"/>
    <ds:schemaRef ds:uri="61d53272-842b-45d3-bf59-100e224a2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6E54E5-65F1-4FA0-B24C-F1D514D52C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C8FFC5-977F-4C0D-8558-0CBB3F933D0D}">
  <ds:schemaRefs>
    <ds:schemaRef ds:uri="http://schemas.microsoft.com/office/2006/metadata/properties"/>
    <ds:schemaRef ds:uri="http://schemas.microsoft.com/office/infopath/2007/PartnerControls"/>
    <ds:schemaRef ds:uri="2394a398-d666-4b03-95e5-f25ddeadb0ce"/>
    <ds:schemaRef ds:uri="61d53272-842b-45d3-bf59-100e224a2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DOS SANTOS MATEUS</dc:creator>
  <cp:keywords/>
  <dc:description/>
  <cp:lastModifiedBy>DAYANE RESENDE PIRES</cp:lastModifiedBy>
  <cp:revision>5</cp:revision>
  <dcterms:created xsi:type="dcterms:W3CDTF">2026-06-19T16:49:00Z</dcterms:created>
  <dcterms:modified xsi:type="dcterms:W3CDTF">2026-06-19T19:24:00Z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0x0101009B8495ABF8FC67488CC8C4A064F30999</vt:lpwstr>
  </property>
  <property fmtid="{D5CDD505-2E9C-101B-9397-08002B2CF9AE}" pid="3" name="MediaServiceImageTags">
    <vt:lpwstr/>
  </property>
</Properties>
</file>